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</w:tcPr>
          <w:p w14:paraId="4FCDA647" w14:textId="3939EB04" w:rsidR="00745BA8" w:rsidRPr="00745BA8" w:rsidRDefault="006C09AF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BB3D81D" wp14:editId="7DF9B96A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364A813F" w14:textId="0937AB91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6C09AF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2BAF7A23" w14:textId="77777777" w:rsidR="00745BA8" w:rsidRPr="00745BA8" w:rsidRDefault="00745BA8" w:rsidP="00745BA8">
      <w:pPr>
        <w:jc w:val="both"/>
        <w:rPr>
          <w:rFonts w:asciiTheme="minorHAnsi" w:hAnsiTheme="minorHAnsi"/>
          <w:sz w:val="22"/>
          <w:szCs w:val="22"/>
        </w:rPr>
      </w:pPr>
    </w:p>
    <w:p w14:paraId="0D5C81F8" w14:textId="03694CA0" w:rsidR="00E03D73" w:rsidRPr="00C91FB3" w:rsidRDefault="00EF5381" w:rsidP="00C91F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0" w:name="datoteka"/>
      <w:bookmarkEnd w:id="0"/>
      <w:r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>REFERENČNO POT</w:t>
      </w:r>
      <w:r w:rsidR="00CC3C7D"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>R</w:t>
      </w:r>
      <w:r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DILO </w:t>
      </w:r>
      <w:r w:rsidR="006C09AF"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>–</w:t>
      </w:r>
      <w:r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  <w:r w:rsidR="006C09AF"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ZA </w:t>
      </w:r>
      <w:r w:rsidR="00840475"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>STROKOVNJAK</w:t>
      </w:r>
      <w:r w:rsidR="0041449D"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>A</w:t>
      </w:r>
    </w:p>
    <w:p w14:paraId="30F2B5C6" w14:textId="77777777" w:rsidR="00745BA8" w:rsidRPr="00C91FB3" w:rsidRDefault="00745BA8" w:rsidP="00C91F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>v postopku</w:t>
      </w:r>
      <w:r w:rsidR="004C7CCE"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javnega</w:t>
      </w:r>
      <w:r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naročila z oznako</w:t>
      </w:r>
    </w:p>
    <w:p w14:paraId="2F11EACF" w14:textId="19DE2611" w:rsidR="0024189A" w:rsidRPr="00C91FB3" w:rsidRDefault="009C52B8" w:rsidP="00C91F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9C52B8">
        <w:rPr>
          <w:rFonts w:asciiTheme="minorHAnsi" w:hAnsiTheme="minorHAnsi"/>
          <w:b/>
          <w:color w:val="FFFFFF" w:themeColor="background1"/>
          <w:sz w:val="28"/>
          <w:szCs w:val="28"/>
        </w:rPr>
        <w:t>IC-SAP-18-029/26</w:t>
      </w:r>
      <w:r w:rsidR="006A7827" w:rsidRPr="00C91FB3">
        <w:rPr>
          <w:rFonts w:asciiTheme="minorHAnsi" w:hAnsiTheme="minorHAnsi"/>
          <w:b/>
          <w:color w:val="FFFFFF" w:themeColor="background1"/>
          <w:sz w:val="28"/>
          <w:szCs w:val="28"/>
        </w:rPr>
        <w:t>-S</w:t>
      </w:r>
    </w:p>
    <w:p w14:paraId="30525921" w14:textId="77777777" w:rsidR="00EF5381" w:rsidRPr="00FF5261" w:rsidRDefault="00EF5381" w:rsidP="00EF5381">
      <w:pPr>
        <w:jc w:val="center"/>
        <w:rPr>
          <w:rFonts w:asciiTheme="minorHAnsi" w:hAnsiTheme="minorHAnsi"/>
          <w:i/>
          <w:sz w:val="20"/>
          <w:szCs w:val="22"/>
          <w:u w:val="single"/>
        </w:rPr>
      </w:pPr>
      <w:r w:rsidRPr="00FF5261">
        <w:rPr>
          <w:rFonts w:asciiTheme="minorHAnsi" w:hAnsiTheme="minorHAnsi"/>
          <w:i/>
          <w:sz w:val="20"/>
          <w:szCs w:val="22"/>
          <w:u w:val="single"/>
        </w:rPr>
        <w:t>Obrazec se izpolni za vsak referenčni posel posebej.</w:t>
      </w:r>
    </w:p>
    <w:p w14:paraId="14DDA97B" w14:textId="77777777" w:rsidR="00591B19" w:rsidRDefault="00591B19" w:rsidP="00EF5381">
      <w:pPr>
        <w:spacing w:line="360" w:lineRule="auto"/>
        <w:jc w:val="both"/>
        <w:rPr>
          <w:rFonts w:ascii="Calibri" w:hAnsi="Calibri"/>
          <w:color w:val="0070C0"/>
          <w:sz w:val="22"/>
          <w:szCs w:val="22"/>
        </w:rPr>
      </w:pPr>
      <w:bookmarkStart w:id="1" w:name="_Hlk144991881"/>
    </w:p>
    <w:p w14:paraId="1A29A2CC" w14:textId="77777777" w:rsidR="00AB2438" w:rsidRPr="00987F7F" w:rsidRDefault="00AB2438" w:rsidP="00AB2438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>Izdajatelj referenčnega potrdila (</w:t>
      </w:r>
      <w:r>
        <w:rPr>
          <w:rFonts w:asciiTheme="minorHAnsi" w:hAnsiTheme="minorHAnsi" w:cstheme="minorHAnsi"/>
          <w:sz w:val="22"/>
          <w:szCs w:val="22"/>
        </w:rPr>
        <w:t xml:space="preserve">referenčni </w:t>
      </w:r>
      <w:r w:rsidRPr="00987F7F">
        <w:rPr>
          <w:rFonts w:asciiTheme="minorHAnsi" w:hAnsiTheme="minorHAnsi" w:cstheme="minorHAnsi"/>
          <w:sz w:val="22"/>
          <w:szCs w:val="22"/>
        </w:rPr>
        <w:t>naročnik)</w:t>
      </w:r>
      <w:r w:rsidRPr="00640024">
        <w:rPr>
          <w:rStyle w:val="Sprotnaopomba-sklic"/>
          <w:rFonts w:asciiTheme="minorHAnsi" w:hAnsiTheme="minorHAnsi"/>
          <w:i/>
          <w:iCs/>
          <w:sz w:val="22"/>
          <w:szCs w:val="22"/>
        </w:rPr>
        <w:footnoteReference w:id="1"/>
      </w:r>
    </w:p>
    <w:p w14:paraId="5C5850BA" w14:textId="77777777" w:rsidR="00591B19" w:rsidRPr="00987F7F" w:rsidRDefault="00591B19" w:rsidP="00591B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(naziv) </w:t>
      </w:r>
      <w:bookmarkStart w:id="2" w:name="_Hlk118964269"/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bookmarkEnd w:id="2"/>
      <w:r w:rsidRPr="00987F7F">
        <w:rPr>
          <w:rFonts w:asciiTheme="minorHAnsi" w:hAnsiTheme="minorHAnsi" w:cstheme="minorHAnsi"/>
          <w:sz w:val="22"/>
          <w:szCs w:val="22"/>
        </w:rPr>
        <w:t>,</w:t>
      </w:r>
    </w:p>
    <w:p w14:paraId="431DDB18" w14:textId="77777777" w:rsidR="00591B19" w:rsidRPr="00987F7F" w:rsidRDefault="00591B19" w:rsidP="00591B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(poslovni naslov)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 w:cstheme="minorHAnsi"/>
          <w:sz w:val="22"/>
          <w:szCs w:val="22"/>
        </w:rPr>
        <w:t>,</w:t>
      </w:r>
    </w:p>
    <w:p w14:paraId="6B6AF44B" w14:textId="77777777" w:rsidR="00591B19" w:rsidRPr="00987F7F" w:rsidRDefault="00591B19" w:rsidP="00591B19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987F7F">
        <w:rPr>
          <w:rFonts w:asciiTheme="minorHAnsi" w:hAnsiTheme="minorHAnsi"/>
          <w:sz w:val="22"/>
          <w:szCs w:val="22"/>
        </w:rPr>
        <w:t xml:space="preserve">zanj odgovorna oseba (ime in priimek)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/>
          <w:sz w:val="22"/>
          <w:szCs w:val="22"/>
        </w:rPr>
        <w:t xml:space="preserve">, </w:t>
      </w:r>
    </w:p>
    <w:p w14:paraId="012AD384" w14:textId="5FCEFB9A" w:rsidR="00591B19" w:rsidRPr="00987F7F" w:rsidRDefault="00591B19" w:rsidP="00591B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kot naročnik potrjujemo in pod kazensko in materialno odgovornostjo izjavljamo, da je </w:t>
      </w:r>
    </w:p>
    <w:p w14:paraId="63012294" w14:textId="78CCAB1E" w:rsidR="00591B19" w:rsidRPr="00987F7F" w:rsidRDefault="00591B19" w:rsidP="00591B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>(</w:t>
      </w:r>
      <w:r>
        <w:rPr>
          <w:rFonts w:asciiTheme="minorHAnsi" w:hAnsiTheme="minorHAnsi" w:cstheme="minorHAnsi"/>
          <w:sz w:val="22"/>
          <w:szCs w:val="22"/>
        </w:rPr>
        <w:t>g./ga. (ime in priimek)</w:t>
      </w:r>
      <w:r w:rsidRPr="00987F7F">
        <w:rPr>
          <w:rFonts w:asciiTheme="minorHAnsi" w:hAnsiTheme="minorHAnsi" w:cstheme="minorHAnsi"/>
          <w:sz w:val="22"/>
          <w:szCs w:val="22"/>
        </w:rPr>
        <w:t xml:space="preserve">)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 w:cstheme="minorHAnsi"/>
          <w:sz w:val="22"/>
          <w:szCs w:val="22"/>
        </w:rPr>
        <w:t>,</w:t>
      </w:r>
    </w:p>
    <w:bookmarkEnd w:id="1"/>
    <w:p w14:paraId="1EBBA80D" w14:textId="53491803" w:rsidR="009C52B8" w:rsidRPr="009C52B8" w:rsidRDefault="006E652E" w:rsidP="009C52B8">
      <w:pPr>
        <w:widowControl w:val="0"/>
        <w:spacing w:after="120"/>
        <w:jc w:val="both"/>
        <w:rPr>
          <w:rFonts w:ascii="Calibri" w:hAnsi="Calibri"/>
          <w:b/>
          <w:sz w:val="22"/>
          <w:szCs w:val="20"/>
          <w:lang w:eastAsia="en-US"/>
        </w:rPr>
      </w:pPr>
      <w:r w:rsidRPr="006E652E">
        <w:rPr>
          <w:rFonts w:ascii="Calibri" w:hAnsi="Calibri"/>
          <w:sz w:val="22"/>
          <w:szCs w:val="22"/>
        </w:rPr>
        <w:t xml:space="preserve">za nas na podlagi pogodbe/naročilnice št. </w:t>
      </w:r>
      <w:r w:rsidRPr="006E652E">
        <w:rPr>
          <w:rFonts w:ascii="Calibri" w:hAnsi="Calibr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E652E">
        <w:rPr>
          <w:rFonts w:ascii="Calibri" w:hAnsi="Calibri"/>
          <w:sz w:val="22"/>
          <w:szCs w:val="22"/>
        </w:rPr>
        <w:instrText xml:space="preserve"> FORMTEXT </w:instrText>
      </w:r>
      <w:r w:rsidRPr="006E652E">
        <w:rPr>
          <w:rFonts w:ascii="Calibri" w:hAnsi="Calibri"/>
          <w:sz w:val="22"/>
          <w:szCs w:val="22"/>
        </w:rPr>
      </w:r>
      <w:r w:rsidRPr="006E652E">
        <w:rPr>
          <w:rFonts w:ascii="Calibri" w:hAnsi="Calibri"/>
          <w:sz w:val="22"/>
          <w:szCs w:val="22"/>
        </w:rPr>
        <w:fldChar w:fldCharType="separate"/>
      </w:r>
      <w:r w:rsidRPr="00EF5381">
        <w:rPr>
          <w:noProof/>
        </w:rPr>
        <w:t> </w:t>
      </w:r>
      <w:r w:rsidRPr="006E652E">
        <w:rPr>
          <w:rFonts w:ascii="Calibri" w:hAnsi="Calibri"/>
          <w:noProof/>
          <w:sz w:val="22"/>
          <w:szCs w:val="22"/>
        </w:rPr>
        <w:t xml:space="preserve">          </w:t>
      </w:r>
      <w:r w:rsidRPr="00EF5381">
        <w:rPr>
          <w:noProof/>
        </w:rPr>
        <w:t> </w:t>
      </w:r>
      <w:r w:rsidRPr="00EF5381">
        <w:rPr>
          <w:noProof/>
        </w:rPr>
        <w:t> </w:t>
      </w:r>
      <w:r w:rsidRPr="00EF5381">
        <w:rPr>
          <w:noProof/>
        </w:rPr>
        <w:t> </w:t>
      </w:r>
      <w:r w:rsidRPr="00EF5381">
        <w:rPr>
          <w:noProof/>
        </w:rPr>
        <w:t> </w:t>
      </w:r>
      <w:r w:rsidRPr="006E652E">
        <w:rPr>
          <w:rFonts w:ascii="Calibri" w:hAnsi="Calibri"/>
          <w:sz w:val="22"/>
          <w:szCs w:val="22"/>
        </w:rPr>
        <w:fldChar w:fldCharType="end"/>
      </w:r>
      <w:r w:rsidRPr="006E652E">
        <w:rPr>
          <w:rFonts w:ascii="Calibri" w:hAnsi="Calibri"/>
          <w:sz w:val="22"/>
          <w:szCs w:val="22"/>
        </w:rPr>
        <w:t xml:space="preserve">, z dne </w:t>
      </w:r>
      <w:r w:rsidRPr="006E652E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E652E">
        <w:rPr>
          <w:rFonts w:ascii="Calibri" w:hAnsi="Calibri"/>
          <w:sz w:val="22"/>
          <w:szCs w:val="22"/>
        </w:rPr>
        <w:instrText xml:space="preserve"> FORMTEXT </w:instrText>
      </w:r>
      <w:r w:rsidRPr="006E652E">
        <w:rPr>
          <w:rFonts w:ascii="Calibri" w:hAnsi="Calibri"/>
          <w:sz w:val="22"/>
          <w:szCs w:val="22"/>
        </w:rPr>
      </w:r>
      <w:r w:rsidRPr="006E652E">
        <w:rPr>
          <w:rFonts w:ascii="Calibri" w:hAnsi="Calibri"/>
          <w:sz w:val="22"/>
          <w:szCs w:val="22"/>
        </w:rPr>
        <w:fldChar w:fldCharType="separate"/>
      </w:r>
      <w:r w:rsidRPr="00EF5381">
        <w:rPr>
          <w:noProof/>
        </w:rPr>
        <w:t> </w:t>
      </w:r>
      <w:r w:rsidRPr="006E652E">
        <w:rPr>
          <w:rFonts w:ascii="Calibri" w:hAnsi="Calibri"/>
          <w:noProof/>
          <w:sz w:val="22"/>
          <w:szCs w:val="22"/>
        </w:rPr>
        <w:t xml:space="preserve">          </w:t>
      </w:r>
      <w:r w:rsidRPr="00EF5381">
        <w:rPr>
          <w:noProof/>
        </w:rPr>
        <w:t> </w:t>
      </w:r>
      <w:r w:rsidRPr="00EF5381">
        <w:rPr>
          <w:noProof/>
        </w:rPr>
        <w:t> </w:t>
      </w:r>
      <w:r w:rsidRPr="00EF5381">
        <w:rPr>
          <w:noProof/>
        </w:rPr>
        <w:t> </w:t>
      </w:r>
      <w:r w:rsidRPr="00EF5381">
        <w:rPr>
          <w:noProof/>
        </w:rPr>
        <w:t> </w:t>
      </w:r>
      <w:r w:rsidRPr="006E652E">
        <w:rPr>
          <w:rFonts w:ascii="Calibri" w:hAnsi="Calibri"/>
          <w:sz w:val="22"/>
          <w:szCs w:val="22"/>
        </w:rPr>
        <w:fldChar w:fldCharType="end"/>
      </w:r>
      <w:r w:rsidRPr="006E652E">
        <w:rPr>
          <w:rFonts w:ascii="Calibri" w:hAnsi="Calibri"/>
          <w:sz w:val="22"/>
          <w:szCs w:val="22"/>
        </w:rPr>
        <w:t xml:space="preserve"> </w:t>
      </w:r>
      <w:r w:rsidR="009C52B8" w:rsidRPr="00EF5381">
        <w:rPr>
          <w:rFonts w:ascii="Calibri" w:hAnsi="Calibri"/>
          <w:sz w:val="22"/>
          <w:szCs w:val="20"/>
          <w:lang w:eastAsia="en-US"/>
        </w:rPr>
        <w:t xml:space="preserve">v okviru </w:t>
      </w:r>
      <w:r w:rsidR="009C52B8" w:rsidRPr="00EF5381">
        <w:rPr>
          <w:rFonts w:ascii="Calibri" w:hAnsi="Calibri"/>
          <w:b/>
          <w:sz w:val="22"/>
          <w:szCs w:val="20"/>
          <w:lang w:eastAsia="en-US"/>
        </w:rPr>
        <w:t>referenčnega posla/projekta</w:t>
      </w:r>
      <w:r w:rsidR="009C52B8">
        <w:rPr>
          <w:rFonts w:ascii="Calibri" w:hAnsi="Calibri"/>
          <w:b/>
          <w:sz w:val="22"/>
          <w:szCs w:val="20"/>
          <w:lang w:eastAsia="en-US"/>
        </w:rPr>
        <w:t xml:space="preserve">, </w:t>
      </w:r>
      <w:r w:rsidR="009C52B8" w:rsidRPr="00C95F0C">
        <w:rPr>
          <w:rFonts w:ascii="Calibri" w:hAnsi="Calibri"/>
          <w:sz w:val="22"/>
          <w:szCs w:val="20"/>
          <w:lang w:eastAsia="en-US"/>
        </w:rPr>
        <w:t xml:space="preserve">izvajal </w:t>
      </w:r>
      <w:r w:rsidR="009C52B8">
        <w:rPr>
          <w:rFonts w:ascii="Calibri" w:hAnsi="Calibri"/>
          <w:sz w:val="22"/>
          <w:szCs w:val="20"/>
          <w:lang w:eastAsia="en-US"/>
        </w:rPr>
        <w:t>storitve, in sicer</w:t>
      </w:r>
      <w:r w:rsidR="009C52B8">
        <w:rPr>
          <w:rStyle w:val="Sprotnaopomba-sklic"/>
          <w:rFonts w:ascii="Calibri" w:hAnsi="Calibri"/>
          <w:sz w:val="22"/>
          <w:szCs w:val="20"/>
          <w:lang w:eastAsia="en-US"/>
        </w:rPr>
        <w:footnoteReference w:id="2"/>
      </w:r>
      <w:r w:rsidR="009C52B8">
        <w:rPr>
          <w:rFonts w:ascii="Calibri" w:hAnsi="Calibri"/>
          <w:sz w:val="22"/>
          <w:szCs w:val="20"/>
          <w:lang w:eastAsia="en-US"/>
        </w:rPr>
        <w:t>:</w:t>
      </w:r>
      <w:r w:rsidR="009C52B8" w:rsidRPr="00C95F0C">
        <w:rPr>
          <w:rFonts w:ascii="Calibri" w:hAnsi="Calibri"/>
          <w:sz w:val="22"/>
          <w:szCs w:val="20"/>
          <w:lang w:eastAsia="en-US"/>
        </w:rPr>
        <w:t xml:space="preserve"> </w:t>
      </w:r>
      <w:r w:rsidR="009C52B8" w:rsidRPr="00C95F0C">
        <w:rPr>
          <w:rFonts w:ascii="Calibri" w:hAnsi="Calibri"/>
          <w:bCs/>
          <w:i/>
          <w:iCs/>
          <w:sz w:val="18"/>
          <w:szCs w:val="18"/>
          <w:lang w:eastAsia="en-US"/>
        </w:rPr>
        <w:t>(</w:t>
      </w:r>
      <w:bookmarkStart w:id="3" w:name="_Hlk140063616"/>
      <w:r w:rsidR="009C52B8" w:rsidRPr="00C95F0C">
        <w:rPr>
          <w:rFonts w:ascii="Calibri" w:hAnsi="Calibri"/>
          <w:bCs/>
          <w:i/>
          <w:iCs/>
          <w:sz w:val="18"/>
          <w:szCs w:val="18"/>
          <w:lang w:eastAsia="en-US"/>
        </w:rPr>
        <w:t>ustrezno izberi, označi in dopolni, pri čemer se lahko izpolni zgolj eno izmed praznih polj v vsaki alineji</w:t>
      </w:r>
      <w:bookmarkEnd w:id="3"/>
      <w:r w:rsidR="009C52B8" w:rsidRPr="00C95F0C">
        <w:rPr>
          <w:rFonts w:ascii="Calibri" w:hAnsi="Calibri"/>
          <w:bCs/>
          <w:i/>
          <w:iCs/>
          <w:sz w:val="18"/>
          <w:szCs w:val="18"/>
          <w:lang w:eastAsia="en-US"/>
        </w:rPr>
        <w:t>)</w:t>
      </w:r>
      <w:r w:rsidR="009C52B8" w:rsidRPr="00C95F0C">
        <w:rPr>
          <w:rFonts w:ascii="Calibri" w:hAnsi="Calibri"/>
          <w:bCs/>
          <w:i/>
          <w:iCs/>
          <w:sz w:val="22"/>
          <w:szCs w:val="22"/>
          <w:lang w:eastAsia="en-US"/>
        </w:rPr>
        <w:t>:</w:t>
      </w:r>
    </w:p>
    <w:p w14:paraId="202AAA28" w14:textId="77777777" w:rsidR="009C52B8" w:rsidRPr="00C95F0C" w:rsidRDefault="009C52B8" w:rsidP="009C52B8">
      <w:pPr>
        <w:numPr>
          <w:ilvl w:val="1"/>
          <w:numId w:val="22"/>
        </w:numPr>
        <w:spacing w:after="60"/>
        <w:ind w:left="284" w:hanging="284"/>
        <w:jc w:val="both"/>
        <w:rPr>
          <w:rFonts w:ascii="Calibri" w:eastAsia="Calibri" w:hAnsi="Calibri" w:cs="Tahoma"/>
          <w:kern w:val="1"/>
          <w:sz w:val="22"/>
          <w:szCs w:val="22"/>
          <w:lang w:eastAsia="ar-SA"/>
        </w:rPr>
      </w:pPr>
      <w:bookmarkStart w:id="4" w:name="_Hlk151972100"/>
      <w:r w:rsidRPr="00B54E7B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>nudenja strokovne pomoči za</w:t>
      </w:r>
      <w:r w:rsidRPr="00B54E7B">
        <w:t xml:space="preserve"> </w:t>
      </w:r>
      <w:r w:rsidRPr="00B54E7B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>SAP-ov</w:t>
      </w:r>
      <w:r w:rsidRPr="00B54E7B">
        <w:t xml:space="preserve"> </w:t>
      </w:r>
      <w:r w:rsidRPr="00B54E7B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>modul FI (Financial Accounting)</w:t>
      </w:r>
      <w:r w:rsidRPr="00C95F0C">
        <w:rPr>
          <w:rFonts w:ascii="Calibri" w:eastAsia="Calibri" w:hAnsi="Calibri" w:cs="Tahoma"/>
          <w:kern w:val="1"/>
          <w:sz w:val="22"/>
          <w:szCs w:val="22"/>
          <w:lang w:eastAsia="ar-SA"/>
        </w:rPr>
        <w:t>, v skupnem obsegu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 xml:space="preserve"> 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highlight w:val="lightGray"/>
          <w:lang w:eastAsia="ar-SA"/>
        </w:rPr>
        <w:t>_________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 xml:space="preserve"> človek/dni</w:t>
      </w:r>
      <w:r>
        <w:rPr>
          <w:rStyle w:val="Sprotnaopomba-sklic"/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footnoteReference w:id="3"/>
      </w:r>
      <w:r w:rsidRPr="00C95F0C">
        <w:rPr>
          <w:rFonts w:eastAsia="Calibri" w:cs="Tahoma"/>
          <w:kern w:val="1"/>
          <w:lang w:val="en-GB" w:eastAsia="ar-SA"/>
        </w:rPr>
        <w:t xml:space="preserve"> 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 xml:space="preserve">oziroma je bila vrednost teh del, ki so nam bila zaračunana 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highlight w:val="lightGray"/>
          <w:lang w:eastAsia="ar-SA"/>
        </w:rPr>
        <w:t>_________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 xml:space="preserve"> EUR brez DDV</w:t>
      </w:r>
      <w:r w:rsidRPr="00C95F0C">
        <w:rPr>
          <w:rFonts w:ascii="Calibri" w:eastAsia="Calibri" w:hAnsi="Calibri" w:cs="Tahoma"/>
          <w:kern w:val="1"/>
          <w:sz w:val="22"/>
          <w:szCs w:val="22"/>
          <w:lang w:eastAsia="ar-SA"/>
        </w:rPr>
        <w:t>.</w:t>
      </w:r>
    </w:p>
    <w:bookmarkEnd w:id="4"/>
    <w:p w14:paraId="1FCE732F" w14:textId="48BA64B1" w:rsidR="009C52B8" w:rsidRPr="00C95F0C" w:rsidRDefault="009C52B8" w:rsidP="009C52B8">
      <w:pPr>
        <w:numPr>
          <w:ilvl w:val="1"/>
          <w:numId w:val="22"/>
        </w:numPr>
        <w:spacing w:after="60"/>
        <w:ind w:left="284" w:hanging="284"/>
        <w:jc w:val="both"/>
        <w:rPr>
          <w:rFonts w:ascii="Calibri" w:eastAsia="Calibri" w:hAnsi="Calibri" w:cs="Tahoma"/>
          <w:kern w:val="1"/>
          <w:sz w:val="22"/>
          <w:szCs w:val="22"/>
          <w:lang w:eastAsia="ar-SA"/>
        </w:rPr>
      </w:pPr>
      <w:r w:rsidRPr="00B54E7B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>nudenja strokovne pomoči za</w:t>
      </w:r>
      <w:r w:rsidRPr="00B54E7B">
        <w:t xml:space="preserve"> </w:t>
      </w:r>
      <w:r w:rsidRPr="00B54E7B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>SAP-ov</w:t>
      </w:r>
      <w:r w:rsidRPr="00B54E7B">
        <w:t xml:space="preserve"> </w:t>
      </w:r>
      <w:r w:rsidRPr="00B54E7B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>modul SD (Sales &amp; Distribution)</w:t>
      </w:r>
      <w:r w:rsidRPr="00C95F0C">
        <w:rPr>
          <w:rFonts w:ascii="Calibri" w:eastAsia="Calibri" w:hAnsi="Calibri" w:cs="Tahoma"/>
          <w:kern w:val="1"/>
          <w:sz w:val="22"/>
          <w:szCs w:val="22"/>
          <w:lang w:eastAsia="ar-SA"/>
        </w:rPr>
        <w:t>, v skupnem obsegu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 xml:space="preserve"> 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highlight w:val="lightGray"/>
          <w:lang w:eastAsia="ar-SA"/>
        </w:rPr>
        <w:t>_________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 xml:space="preserve"> človek/dni</w:t>
      </w:r>
      <w:r>
        <w:rPr>
          <w:rFonts w:ascii="Calibri" w:eastAsia="Calibri" w:hAnsi="Calibri" w:cs="Tahoma"/>
          <w:b/>
          <w:bCs/>
          <w:kern w:val="1"/>
          <w:sz w:val="22"/>
          <w:szCs w:val="22"/>
          <w:vertAlign w:val="superscript"/>
          <w:lang w:eastAsia="ar-SA"/>
        </w:rPr>
        <w:t>3</w:t>
      </w:r>
      <w:r w:rsidRPr="00C95F0C">
        <w:rPr>
          <w:rFonts w:eastAsia="Calibri" w:cs="Tahoma"/>
          <w:kern w:val="1"/>
          <w:lang w:val="en-GB" w:eastAsia="ar-SA"/>
        </w:rPr>
        <w:t xml:space="preserve"> 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 xml:space="preserve">oziroma je bila vrednost teh del, ki so nam bila zaračunana 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highlight w:val="lightGray"/>
          <w:lang w:eastAsia="ar-SA"/>
        </w:rPr>
        <w:t>_________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 xml:space="preserve"> EUR brez DDV</w:t>
      </w:r>
      <w:r w:rsidRPr="00C95F0C">
        <w:rPr>
          <w:rFonts w:ascii="Calibri" w:eastAsia="Calibri" w:hAnsi="Calibri" w:cs="Tahoma"/>
          <w:kern w:val="1"/>
          <w:sz w:val="22"/>
          <w:szCs w:val="22"/>
          <w:lang w:eastAsia="ar-SA"/>
        </w:rPr>
        <w:t>.</w:t>
      </w:r>
    </w:p>
    <w:p w14:paraId="4E25A3D2" w14:textId="10C91AA1" w:rsidR="009C52B8" w:rsidRPr="00C95F0C" w:rsidRDefault="009C52B8" w:rsidP="009C52B8">
      <w:pPr>
        <w:numPr>
          <w:ilvl w:val="1"/>
          <w:numId w:val="22"/>
        </w:numPr>
        <w:spacing w:after="60"/>
        <w:ind w:left="284" w:hanging="284"/>
        <w:jc w:val="both"/>
        <w:rPr>
          <w:rFonts w:ascii="Calibri" w:eastAsia="Calibri" w:hAnsi="Calibri" w:cs="Tahoma"/>
          <w:kern w:val="1"/>
          <w:sz w:val="22"/>
          <w:szCs w:val="22"/>
          <w:lang w:eastAsia="ar-SA"/>
        </w:rPr>
      </w:pPr>
      <w:r w:rsidRPr="00B54E7B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>nudenja strokovne pomoči za</w:t>
      </w:r>
      <w:r w:rsidRPr="00B54E7B">
        <w:t xml:space="preserve"> </w:t>
      </w:r>
      <w:r w:rsidRPr="00B54E7B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>SAP-ov</w:t>
      </w:r>
      <w:r>
        <w:t xml:space="preserve"> </w:t>
      </w:r>
      <w:bookmarkStart w:id="5" w:name="_Hlk151973611"/>
      <w:r w:rsidRPr="00B54E7B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>modul</w:t>
      </w:r>
      <w:bookmarkEnd w:id="5"/>
      <w:r w:rsidRPr="00B54E7B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 xml:space="preserve"> CO (Controlling)</w:t>
      </w:r>
      <w:r w:rsidRPr="00C95F0C">
        <w:rPr>
          <w:rFonts w:ascii="Calibri" w:eastAsia="Calibri" w:hAnsi="Calibri" w:cs="Tahoma"/>
          <w:kern w:val="1"/>
          <w:sz w:val="22"/>
          <w:szCs w:val="22"/>
          <w:lang w:eastAsia="ar-SA"/>
        </w:rPr>
        <w:t>, v skupnem obsegu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 xml:space="preserve"> 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highlight w:val="lightGray"/>
          <w:lang w:eastAsia="ar-SA"/>
        </w:rPr>
        <w:t>_________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 xml:space="preserve"> človek/dni</w:t>
      </w:r>
      <w:r>
        <w:rPr>
          <w:rFonts w:ascii="Calibri" w:eastAsia="Calibri" w:hAnsi="Calibri" w:cs="Tahoma"/>
          <w:b/>
          <w:bCs/>
          <w:kern w:val="1"/>
          <w:sz w:val="22"/>
          <w:szCs w:val="22"/>
          <w:vertAlign w:val="superscript"/>
          <w:lang w:eastAsia="ar-SA"/>
        </w:rPr>
        <w:t>3</w:t>
      </w:r>
      <w:r w:rsidRPr="00C95F0C">
        <w:rPr>
          <w:rFonts w:eastAsia="Calibri" w:cs="Tahoma"/>
          <w:kern w:val="1"/>
          <w:lang w:val="en-GB" w:eastAsia="ar-SA"/>
        </w:rPr>
        <w:t xml:space="preserve"> 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 xml:space="preserve">oziroma je bila vrednost teh del, ki so nam bila zaračunana 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highlight w:val="lightGray"/>
          <w:lang w:eastAsia="ar-SA"/>
        </w:rPr>
        <w:t>_________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 xml:space="preserve"> EUR brez DDV</w:t>
      </w:r>
      <w:r w:rsidRPr="00C95F0C">
        <w:rPr>
          <w:rFonts w:ascii="Calibri" w:eastAsia="Calibri" w:hAnsi="Calibri" w:cs="Tahoma"/>
          <w:kern w:val="1"/>
          <w:sz w:val="22"/>
          <w:szCs w:val="22"/>
          <w:lang w:eastAsia="ar-SA"/>
        </w:rPr>
        <w:t>.</w:t>
      </w:r>
    </w:p>
    <w:p w14:paraId="150A8FA6" w14:textId="20B82697" w:rsidR="009C52B8" w:rsidRDefault="009C52B8" w:rsidP="009C52B8">
      <w:pPr>
        <w:numPr>
          <w:ilvl w:val="1"/>
          <w:numId w:val="22"/>
        </w:numPr>
        <w:spacing w:after="60"/>
        <w:ind w:left="284" w:hanging="284"/>
        <w:jc w:val="both"/>
        <w:rPr>
          <w:rFonts w:ascii="Calibri" w:eastAsia="Calibri" w:hAnsi="Calibri" w:cs="Tahoma"/>
          <w:kern w:val="1"/>
          <w:sz w:val="22"/>
          <w:szCs w:val="22"/>
          <w:lang w:eastAsia="ar-SA"/>
        </w:rPr>
      </w:pPr>
      <w:r w:rsidRPr="00B54E7B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>nudenja strokovne pomoči za</w:t>
      </w:r>
      <w:r w:rsidRPr="00B54E7B">
        <w:t xml:space="preserve"> </w:t>
      </w:r>
      <w:r w:rsidRPr="00B54E7B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>SAP-ov</w:t>
      </w:r>
      <w:r w:rsidRPr="00B54E7B">
        <w:t xml:space="preserve"> </w:t>
      </w:r>
      <w:r w:rsidRPr="00B54E7B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>modul BC (Basic Components)</w:t>
      </w:r>
      <w:r w:rsidRPr="00C95F0C">
        <w:rPr>
          <w:rFonts w:ascii="Calibri" w:eastAsia="Calibri" w:hAnsi="Calibri" w:cs="Tahoma"/>
          <w:kern w:val="1"/>
          <w:sz w:val="22"/>
          <w:szCs w:val="22"/>
          <w:lang w:eastAsia="ar-SA"/>
        </w:rPr>
        <w:t>, v skupnem obsegu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 xml:space="preserve"> 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highlight w:val="lightGray"/>
          <w:lang w:eastAsia="ar-SA"/>
        </w:rPr>
        <w:t>_________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 xml:space="preserve"> človek/dni</w:t>
      </w:r>
      <w:r>
        <w:rPr>
          <w:rFonts w:ascii="Calibri" w:eastAsia="Calibri" w:hAnsi="Calibri" w:cs="Tahoma"/>
          <w:b/>
          <w:bCs/>
          <w:kern w:val="1"/>
          <w:sz w:val="22"/>
          <w:szCs w:val="22"/>
          <w:vertAlign w:val="superscript"/>
          <w:lang w:eastAsia="ar-SA"/>
        </w:rPr>
        <w:t>3</w:t>
      </w:r>
      <w:r w:rsidRPr="00C95F0C">
        <w:rPr>
          <w:rFonts w:eastAsia="Calibri" w:cs="Tahoma"/>
          <w:kern w:val="1"/>
          <w:lang w:val="en-GB" w:eastAsia="ar-SA"/>
        </w:rPr>
        <w:t xml:space="preserve"> 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 xml:space="preserve">oziroma je bila vrednost teh del, ki so nam bila zaračunana </w:t>
      </w:r>
      <w:bookmarkStart w:id="6" w:name="_Hlk152074644"/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highlight w:val="lightGray"/>
          <w:lang w:eastAsia="ar-SA"/>
        </w:rPr>
        <w:t>_________</w:t>
      </w:r>
      <w:bookmarkEnd w:id="6"/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 xml:space="preserve"> EUR brez DDV</w:t>
      </w:r>
      <w:r w:rsidRPr="00C95F0C">
        <w:rPr>
          <w:rFonts w:ascii="Calibri" w:eastAsia="Calibri" w:hAnsi="Calibri" w:cs="Tahoma"/>
          <w:kern w:val="1"/>
          <w:sz w:val="22"/>
          <w:szCs w:val="22"/>
          <w:lang w:eastAsia="ar-SA"/>
        </w:rPr>
        <w:t>.</w:t>
      </w:r>
    </w:p>
    <w:p w14:paraId="51359D68" w14:textId="359796B4" w:rsidR="009C52B8" w:rsidRPr="00165607" w:rsidRDefault="009C52B8" w:rsidP="009C52B8">
      <w:pPr>
        <w:numPr>
          <w:ilvl w:val="1"/>
          <w:numId w:val="22"/>
        </w:numPr>
        <w:spacing w:after="60"/>
        <w:ind w:left="284" w:hanging="284"/>
        <w:jc w:val="both"/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</w:pPr>
      <w:bookmarkStart w:id="7" w:name="_Hlk151973655"/>
      <w:r w:rsidRPr="00165607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 xml:space="preserve">nudenja strokovne pomoči za SAP-ov modul </w:t>
      </w:r>
      <w:r w:rsidRPr="006D6A86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>AA (Asset Accounting)</w:t>
      </w:r>
      <w:r w:rsidRPr="00165607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 xml:space="preserve">, v skupnem obsegu 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highlight w:val="lightGray"/>
          <w:lang w:eastAsia="ar-SA"/>
        </w:rPr>
        <w:t>_________</w:t>
      </w:r>
      <w:r w:rsidRPr="00165607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 xml:space="preserve"> človek/dni</w:t>
      </w:r>
      <w:r>
        <w:rPr>
          <w:rFonts w:ascii="Calibri" w:eastAsia="Calibri" w:hAnsi="Calibri" w:cs="Tahoma"/>
          <w:b/>
          <w:bCs/>
          <w:kern w:val="1"/>
          <w:sz w:val="22"/>
          <w:szCs w:val="22"/>
          <w:vertAlign w:val="superscript"/>
          <w:lang w:eastAsia="ar-SA"/>
        </w:rPr>
        <w:t>3</w:t>
      </w:r>
      <w:r w:rsidRPr="00165607">
        <w:rPr>
          <w:rFonts w:ascii="Calibri" w:eastAsia="Calibri" w:hAnsi="Calibri" w:cs="Tahoma"/>
          <w:b/>
          <w:bCs/>
          <w:kern w:val="1"/>
          <w:sz w:val="22"/>
          <w:szCs w:val="22"/>
          <w:lang w:val="en-GB" w:eastAsia="ar-SA"/>
        </w:rPr>
        <w:t xml:space="preserve"> </w:t>
      </w:r>
      <w:r w:rsidRPr="00165607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 xml:space="preserve">oziroma je bila vrednost teh del, ki so nam bila zaračunana 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highlight w:val="lightGray"/>
          <w:lang w:eastAsia="ar-SA"/>
        </w:rPr>
        <w:t>_________</w:t>
      </w:r>
      <w:r w:rsidRPr="00165607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 xml:space="preserve"> EUR brez DDV.</w:t>
      </w:r>
    </w:p>
    <w:bookmarkEnd w:id="7"/>
    <w:p w14:paraId="10E49146" w14:textId="5EC59396" w:rsidR="009C52B8" w:rsidRPr="00165607" w:rsidRDefault="009C52B8" w:rsidP="009C52B8">
      <w:pPr>
        <w:numPr>
          <w:ilvl w:val="1"/>
          <w:numId w:val="22"/>
        </w:numPr>
        <w:spacing w:after="60"/>
        <w:ind w:left="284" w:hanging="284"/>
        <w:jc w:val="both"/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</w:pPr>
      <w:r w:rsidRPr="006D6A86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>programiranja v programskem jeziku ABAP za SAP</w:t>
      </w:r>
      <w:r w:rsidRPr="00165607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 xml:space="preserve">, v skupnem obsegu 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highlight w:val="lightGray"/>
          <w:lang w:eastAsia="ar-SA"/>
        </w:rPr>
        <w:t>_________</w:t>
      </w:r>
      <w:r w:rsidRPr="00165607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 xml:space="preserve"> človek/dni</w:t>
      </w:r>
      <w:r>
        <w:rPr>
          <w:rFonts w:ascii="Calibri" w:eastAsia="Calibri" w:hAnsi="Calibri" w:cs="Tahoma"/>
          <w:b/>
          <w:bCs/>
          <w:kern w:val="1"/>
          <w:sz w:val="22"/>
          <w:szCs w:val="22"/>
          <w:vertAlign w:val="superscript"/>
          <w:lang w:eastAsia="ar-SA"/>
        </w:rPr>
        <w:t>3</w:t>
      </w:r>
      <w:r w:rsidRPr="00165607">
        <w:rPr>
          <w:rFonts w:ascii="Calibri" w:eastAsia="Calibri" w:hAnsi="Calibri" w:cs="Tahoma"/>
          <w:b/>
          <w:bCs/>
          <w:kern w:val="1"/>
          <w:sz w:val="22"/>
          <w:szCs w:val="22"/>
          <w:lang w:val="en-GB" w:eastAsia="ar-SA"/>
        </w:rPr>
        <w:t xml:space="preserve"> </w:t>
      </w:r>
      <w:r w:rsidRPr="00165607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 xml:space="preserve">oziroma je bila vrednost teh del, ki so nam bila zaračunana </w:t>
      </w:r>
      <w:r w:rsidRPr="00C95F0C">
        <w:rPr>
          <w:rFonts w:ascii="Calibri" w:eastAsia="Calibri" w:hAnsi="Calibri" w:cs="Tahoma"/>
          <w:b/>
          <w:bCs/>
          <w:kern w:val="1"/>
          <w:sz w:val="22"/>
          <w:szCs w:val="22"/>
          <w:highlight w:val="lightGray"/>
          <w:lang w:eastAsia="ar-SA"/>
        </w:rPr>
        <w:t>_________</w:t>
      </w:r>
      <w:r w:rsidRPr="00165607">
        <w:rPr>
          <w:rFonts w:ascii="Calibri" w:eastAsia="Calibri" w:hAnsi="Calibri" w:cs="Tahoma"/>
          <w:b/>
          <w:bCs/>
          <w:kern w:val="1"/>
          <w:sz w:val="22"/>
          <w:szCs w:val="22"/>
          <w:lang w:eastAsia="ar-SA"/>
        </w:rPr>
        <w:t xml:space="preserve"> EUR brez DDV.</w:t>
      </w:r>
    </w:p>
    <w:p w14:paraId="30EA86B8" w14:textId="663F9FB3" w:rsidR="00591B19" w:rsidRPr="00543A71" w:rsidRDefault="00591B19" w:rsidP="00591B19">
      <w:pPr>
        <w:widowControl w:val="0"/>
        <w:spacing w:after="120"/>
        <w:jc w:val="both"/>
        <w:rPr>
          <w:rFonts w:asciiTheme="minorHAnsi" w:hAnsiTheme="minorHAnsi"/>
          <w:b/>
          <w:sz w:val="22"/>
          <w:szCs w:val="20"/>
          <w:lang w:eastAsia="en-US"/>
        </w:rPr>
      </w:pPr>
      <w:r w:rsidRPr="00543A71">
        <w:rPr>
          <w:rFonts w:asciiTheme="minorHAnsi" w:hAnsiTheme="minorHAnsi"/>
          <w:b/>
          <w:sz w:val="22"/>
          <w:szCs w:val="20"/>
          <w:lang w:eastAsia="en-US"/>
        </w:rPr>
        <w:t>Potrjujemo, da je naveden</w:t>
      </w:r>
      <w:r w:rsidR="0024189A">
        <w:rPr>
          <w:rFonts w:asciiTheme="minorHAnsi" w:hAnsiTheme="minorHAnsi"/>
          <w:b/>
          <w:sz w:val="22"/>
          <w:szCs w:val="20"/>
          <w:lang w:eastAsia="en-US"/>
        </w:rPr>
        <w:t>e storit</w:t>
      </w:r>
      <w:r w:rsidR="00C57E80">
        <w:rPr>
          <w:rFonts w:asciiTheme="minorHAnsi" w:hAnsiTheme="minorHAnsi"/>
          <w:b/>
          <w:sz w:val="22"/>
          <w:szCs w:val="20"/>
          <w:lang w:eastAsia="en-US"/>
        </w:rPr>
        <w:t>ve</w:t>
      </w:r>
      <w:r w:rsidRPr="00543A71">
        <w:rPr>
          <w:rFonts w:asciiTheme="minorHAnsi" w:hAnsiTheme="minorHAnsi"/>
          <w:b/>
          <w:sz w:val="22"/>
          <w:szCs w:val="20"/>
          <w:lang w:eastAsia="en-US"/>
        </w:rPr>
        <w:t xml:space="preserve"> </w:t>
      </w:r>
      <w:r>
        <w:rPr>
          <w:rFonts w:asciiTheme="minorHAnsi" w:hAnsiTheme="minorHAnsi"/>
          <w:b/>
          <w:sz w:val="22"/>
          <w:szCs w:val="20"/>
          <w:lang w:eastAsia="en-US"/>
        </w:rPr>
        <w:t>v okvir</w:t>
      </w:r>
      <w:r w:rsidR="00E768F3">
        <w:rPr>
          <w:rFonts w:asciiTheme="minorHAnsi" w:hAnsiTheme="minorHAnsi"/>
          <w:b/>
          <w:sz w:val="22"/>
          <w:szCs w:val="20"/>
          <w:lang w:eastAsia="en-US"/>
        </w:rPr>
        <w:t>u</w:t>
      </w:r>
      <w:r>
        <w:rPr>
          <w:rFonts w:asciiTheme="minorHAnsi" w:hAnsiTheme="minorHAnsi"/>
          <w:b/>
          <w:sz w:val="22"/>
          <w:szCs w:val="20"/>
          <w:lang w:eastAsia="en-US"/>
        </w:rPr>
        <w:t xml:space="preserve"> zgoraj navedenega referenčnega posla/projekta </w:t>
      </w:r>
      <w:r w:rsidRPr="00543A71">
        <w:rPr>
          <w:rFonts w:asciiTheme="minorHAnsi" w:hAnsiTheme="minorHAnsi"/>
          <w:b/>
          <w:sz w:val="22"/>
          <w:szCs w:val="20"/>
          <w:lang w:eastAsia="en-US"/>
        </w:rPr>
        <w:t>izvedel kakovostno</w:t>
      </w:r>
      <w:r w:rsidRPr="00543A71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Pr="00543A71">
        <w:rPr>
          <w:rFonts w:asciiTheme="minorHAnsi" w:hAnsiTheme="minorHAnsi"/>
          <w:b/>
          <w:sz w:val="22"/>
          <w:szCs w:val="20"/>
          <w:lang w:eastAsia="en-US"/>
        </w:rPr>
        <w:t>in v skladu s pogodbenimi določili.</w:t>
      </w:r>
      <w:r w:rsidR="006B7124">
        <w:rPr>
          <w:rFonts w:asciiTheme="minorHAnsi" w:hAnsiTheme="minorHAnsi"/>
          <w:b/>
          <w:sz w:val="22"/>
          <w:szCs w:val="20"/>
          <w:lang w:eastAsia="en-US"/>
        </w:rPr>
        <w:t xml:space="preserve"> </w:t>
      </w:r>
      <w:r w:rsidR="00D835C1">
        <w:rPr>
          <w:rFonts w:asciiTheme="minorHAnsi" w:hAnsiTheme="minorHAnsi"/>
          <w:b/>
          <w:sz w:val="22"/>
          <w:szCs w:val="20"/>
          <w:lang w:eastAsia="en-US"/>
        </w:rPr>
        <w:t xml:space="preserve"> </w:t>
      </w:r>
    </w:p>
    <w:p w14:paraId="303F0EFF" w14:textId="36E87DD9" w:rsidR="00591B19" w:rsidRPr="00DC26C2" w:rsidRDefault="00591B19" w:rsidP="00591B1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DC26C2">
        <w:rPr>
          <w:rFonts w:asciiTheme="minorHAnsi" w:hAnsiTheme="minorHAnsi" w:cstheme="minorHAnsi"/>
          <w:sz w:val="22"/>
          <w:szCs w:val="22"/>
        </w:rPr>
        <w:t xml:space="preserve">Izjavljamo, da smo seznanjeni z dejstvom, da ima naročnik ZZZS pravico do preverjanja verodostojnosti tega potrdila, zato navajamo kontaktno osebo (ime, priimek, tel. št. ali e-mail): </w:t>
      </w:r>
      <w:r w:rsidRPr="00AE03B5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AE03B5">
        <w:rPr>
          <w:rFonts w:asciiTheme="minorHAnsi" w:hAnsiTheme="minorHAnsi"/>
          <w:sz w:val="22"/>
          <w:szCs w:val="22"/>
        </w:rPr>
        <w:instrText xml:space="preserve"> FORMTEXT </w:instrText>
      </w:r>
      <w:r w:rsidRPr="00AE03B5">
        <w:rPr>
          <w:rFonts w:asciiTheme="minorHAnsi" w:hAnsiTheme="minorHAnsi"/>
          <w:sz w:val="22"/>
          <w:szCs w:val="22"/>
        </w:rPr>
      </w:r>
      <w:r w:rsidRPr="00AE03B5">
        <w:rPr>
          <w:rFonts w:asciiTheme="minorHAnsi" w:hAnsiTheme="minorHAnsi"/>
          <w:sz w:val="22"/>
          <w:szCs w:val="22"/>
        </w:rPr>
        <w:fldChar w:fldCharType="separate"/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</w:t>
      </w:r>
      <w:r w:rsidR="007E0138">
        <w:rPr>
          <w:rFonts w:asciiTheme="minorHAnsi" w:hAnsiTheme="minorHAnsi"/>
          <w:sz w:val="22"/>
          <w:szCs w:val="22"/>
        </w:rPr>
        <w:t xml:space="preserve"> </w:t>
      </w:r>
    </w:p>
    <w:p w14:paraId="7E2F116B" w14:textId="77777777" w:rsidR="00591B19" w:rsidRDefault="00591B19" w:rsidP="00591B19">
      <w:pPr>
        <w:jc w:val="both"/>
        <w:rPr>
          <w:rFonts w:asciiTheme="minorHAnsi" w:hAnsiTheme="minorHAnsi" w:cstheme="minorHAnsi"/>
          <w:sz w:val="22"/>
          <w:szCs w:val="22"/>
        </w:rPr>
      </w:pPr>
      <w:r w:rsidRPr="002B172B">
        <w:rPr>
          <w:rFonts w:asciiTheme="minorHAnsi" w:hAnsiTheme="minorHAnsi" w:cstheme="minorHAnsi"/>
          <w:sz w:val="22"/>
          <w:szCs w:val="22"/>
        </w:rPr>
        <w:lastRenderedPageBreak/>
        <w:t>Izjavljamo, da smo za obdelave osebnih podatkov, ki so navedene na tem obrazcu in ki so potrebne za namene oddaje predmetnega javnega naročila, pridobili ustrezne privolitve oziroma, da so te obdelave skladne z zahtevami zakonodaje na področju varstva osebnih podatko</w:t>
      </w:r>
      <w:r>
        <w:rPr>
          <w:rFonts w:asciiTheme="minorHAnsi" w:hAnsiTheme="minorHAnsi" w:cstheme="minorHAnsi"/>
          <w:sz w:val="22"/>
          <w:szCs w:val="22"/>
        </w:rPr>
        <w:t>v.</w:t>
      </w:r>
    </w:p>
    <w:p w14:paraId="6EBC2C55" w14:textId="77777777" w:rsidR="00591B19" w:rsidRDefault="00591B19" w:rsidP="00591B1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3FD9976" w14:textId="77777777" w:rsidR="00591B19" w:rsidRPr="00932B15" w:rsidRDefault="00591B19" w:rsidP="00591B19">
      <w:pPr>
        <w:jc w:val="both"/>
        <w:rPr>
          <w:rFonts w:asciiTheme="minorHAnsi" w:hAnsiTheme="minorHAnsi" w:cstheme="minorHAnsi"/>
          <w:sz w:val="22"/>
          <w:szCs w:val="22"/>
        </w:rPr>
      </w:pPr>
      <w:r w:rsidRPr="00932B15">
        <w:rPr>
          <w:rFonts w:asciiTheme="minorHAnsi" w:hAnsiTheme="minorHAnsi" w:cstheme="minorHAnsi"/>
          <w:sz w:val="22"/>
          <w:szCs w:val="22"/>
        </w:rPr>
        <w:t xml:space="preserve">V </w:t>
      </w:r>
      <w:bookmarkStart w:id="8" w:name="Besedilo29"/>
      <w:r w:rsidRPr="00932B15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932B15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932B15">
        <w:rPr>
          <w:rFonts w:asciiTheme="minorHAnsi" w:hAnsiTheme="minorHAnsi" w:cstheme="minorHAnsi"/>
          <w:sz w:val="22"/>
          <w:szCs w:val="22"/>
        </w:rPr>
      </w:r>
      <w:r w:rsidRPr="00932B15">
        <w:rPr>
          <w:rFonts w:asciiTheme="minorHAnsi" w:hAnsiTheme="minorHAnsi" w:cstheme="minorHAnsi"/>
          <w:sz w:val="22"/>
          <w:szCs w:val="22"/>
        </w:rPr>
        <w:fldChar w:fldCharType="separate"/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sz w:val="22"/>
          <w:szCs w:val="22"/>
        </w:rPr>
        <w:fldChar w:fldCharType="end"/>
      </w:r>
      <w:bookmarkEnd w:id="8"/>
      <w:r w:rsidRPr="00932B15">
        <w:rPr>
          <w:rFonts w:asciiTheme="minorHAnsi" w:hAnsiTheme="minorHAnsi" w:cstheme="minorHAnsi"/>
          <w:sz w:val="22"/>
          <w:szCs w:val="22"/>
        </w:rPr>
        <w:t xml:space="preserve">, dne </w:t>
      </w:r>
      <w:bookmarkStart w:id="9" w:name="Besedilo30"/>
      <w:r w:rsidRPr="00932B15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932B15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932B15">
        <w:rPr>
          <w:rFonts w:asciiTheme="minorHAnsi" w:hAnsiTheme="minorHAnsi" w:cstheme="minorHAnsi"/>
          <w:sz w:val="22"/>
          <w:szCs w:val="22"/>
        </w:rPr>
      </w:r>
      <w:r w:rsidRPr="00932B15">
        <w:rPr>
          <w:rFonts w:asciiTheme="minorHAnsi" w:hAnsiTheme="minorHAnsi" w:cstheme="minorHAnsi"/>
          <w:sz w:val="22"/>
          <w:szCs w:val="22"/>
        </w:rPr>
        <w:fldChar w:fldCharType="separate"/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sz w:val="22"/>
          <w:szCs w:val="22"/>
        </w:rPr>
        <w:fldChar w:fldCharType="end"/>
      </w:r>
      <w:bookmarkEnd w:id="9"/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2F522F3" w14:textId="77777777" w:rsidR="00591B19" w:rsidRDefault="00591B19" w:rsidP="00591B19">
      <w:pPr>
        <w:jc w:val="both"/>
        <w:rPr>
          <w:sz w:val="22"/>
          <w:szCs w:val="22"/>
        </w:rPr>
      </w:pPr>
    </w:p>
    <w:p w14:paraId="414AB160" w14:textId="77777777" w:rsidR="00591B19" w:rsidRPr="00932B15" w:rsidRDefault="00591B19" w:rsidP="00591B19">
      <w:pPr>
        <w:rPr>
          <w:rFonts w:asciiTheme="minorHAnsi" w:hAnsiTheme="minorHAnsi" w:cstheme="minorHAnsi"/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ED2F82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</w:t>
      </w:r>
      <w:r w:rsidRPr="00ED2F82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D1500">
        <w:rPr>
          <w:rFonts w:asciiTheme="minorHAnsi" w:hAnsiTheme="minorHAnsi" w:cstheme="minorHAnsi"/>
          <w:sz w:val="22"/>
          <w:szCs w:val="22"/>
        </w:rPr>
        <w:t xml:space="preserve">                  (žig)</w:t>
      </w:r>
      <w:r>
        <w:rPr>
          <w:sz w:val="22"/>
          <w:szCs w:val="22"/>
        </w:rPr>
        <w:tab/>
      </w:r>
      <w:r w:rsidRPr="00932B15">
        <w:rPr>
          <w:rFonts w:asciiTheme="minorHAnsi" w:hAnsiTheme="minorHAnsi" w:cstheme="minorHAnsi"/>
          <w:sz w:val="22"/>
          <w:szCs w:val="22"/>
        </w:rPr>
        <w:t xml:space="preserve">    ---------------------------------</w:t>
      </w:r>
    </w:p>
    <w:p w14:paraId="69837555" w14:textId="77777777" w:rsidR="00591B19" w:rsidRDefault="00591B19" w:rsidP="00591B19">
      <w:pPr>
        <w:rPr>
          <w:rFonts w:asciiTheme="minorHAnsi" w:hAnsiTheme="minorHAnsi" w:cstheme="minorHAnsi"/>
          <w:sz w:val="22"/>
          <w:szCs w:val="22"/>
        </w:rPr>
      </w:pPr>
      <w:r w:rsidRPr="00932B1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 xml:space="preserve">      </w:t>
      </w:r>
      <w:r w:rsidRPr="00932B15">
        <w:rPr>
          <w:rFonts w:asciiTheme="minorHAnsi" w:hAnsiTheme="minorHAnsi" w:cstheme="minorHAnsi"/>
          <w:sz w:val="22"/>
          <w:szCs w:val="22"/>
        </w:rPr>
        <w:t xml:space="preserve"> podpis odgovorne osebe </w:t>
      </w:r>
    </w:p>
    <w:p w14:paraId="73392653" w14:textId="77777777" w:rsidR="00591B19" w:rsidRPr="00932B15" w:rsidRDefault="00591B19" w:rsidP="00591B19">
      <w:pPr>
        <w:ind w:left="424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932B15">
        <w:rPr>
          <w:rFonts w:asciiTheme="minorHAnsi" w:hAnsiTheme="minorHAnsi" w:cstheme="minorHAnsi"/>
          <w:sz w:val="22"/>
          <w:szCs w:val="22"/>
        </w:rPr>
        <w:t xml:space="preserve"> izdajatelja referenčnega potrdila</w:t>
      </w:r>
    </w:p>
    <w:p w14:paraId="62998647" w14:textId="16156D5F" w:rsidR="00E03D73" w:rsidRPr="00D30235" w:rsidRDefault="00E03D73" w:rsidP="00591B19">
      <w:pPr>
        <w:widowControl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sectPr w:rsidR="00E03D73" w:rsidRPr="00D3023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6EA6C" w14:textId="77777777" w:rsidR="004C777A" w:rsidRDefault="004C777A" w:rsidP="002F2430">
      <w:r>
        <w:separator/>
      </w:r>
    </w:p>
  </w:endnote>
  <w:endnote w:type="continuationSeparator" w:id="0">
    <w:p w14:paraId="137A3EC9" w14:textId="77777777" w:rsidR="004C777A" w:rsidRDefault="004C777A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AFA3D" w14:textId="77777777" w:rsidR="004C777A" w:rsidRDefault="004C777A" w:rsidP="002F2430">
      <w:r>
        <w:separator/>
      </w:r>
    </w:p>
  </w:footnote>
  <w:footnote w:type="continuationSeparator" w:id="0">
    <w:p w14:paraId="3CF34E04" w14:textId="77777777" w:rsidR="004C777A" w:rsidRDefault="004C777A" w:rsidP="002F2430">
      <w:r>
        <w:continuationSeparator/>
      </w:r>
    </w:p>
  </w:footnote>
  <w:footnote w:id="1">
    <w:p w14:paraId="4A573829" w14:textId="77777777" w:rsidR="00AB2438" w:rsidRPr="00F2521B" w:rsidRDefault="00AB2438" w:rsidP="00AB2438">
      <w:pPr>
        <w:pStyle w:val="Sprotnaopomba-besedilo"/>
        <w:spacing w:after="60"/>
        <w:jc w:val="both"/>
        <w:rPr>
          <w:rFonts w:asciiTheme="minorHAnsi" w:hAnsiTheme="minorHAnsi" w:cstheme="minorHAnsi"/>
          <w:sz w:val="18"/>
          <w:szCs w:val="18"/>
        </w:rPr>
      </w:pPr>
      <w:r w:rsidRPr="004465C8">
        <w:rPr>
          <w:rStyle w:val="Sprotnaopomba-sklic"/>
          <w:rFonts w:asciiTheme="minorHAnsi" w:hAnsiTheme="minorHAnsi" w:cstheme="minorHAnsi"/>
          <w:color w:val="0070C0"/>
          <w:sz w:val="18"/>
          <w:szCs w:val="18"/>
        </w:rPr>
        <w:footnoteRef/>
      </w:r>
      <w:r w:rsidRPr="004465C8">
        <w:rPr>
          <w:rFonts w:asciiTheme="minorHAnsi" w:hAnsiTheme="minorHAnsi" w:cstheme="minorHAnsi"/>
          <w:sz w:val="18"/>
          <w:szCs w:val="18"/>
        </w:rPr>
        <w:t xml:space="preserve"> Navesti je potrebno prvotnega naročnika posla, ki je naročilo oddal v izvajanje (ne izvajalca, ki je posel oddal v nadaljnje izvajanje drugemu gospodarskemu subjektu, npr. podizvajalcu, soponudniku ali drugo). </w:t>
      </w:r>
      <w:r w:rsidRPr="004465C8">
        <w:rPr>
          <w:rFonts w:asciiTheme="minorHAnsi" w:hAnsiTheme="minorHAnsi" w:cstheme="minorHAnsi"/>
          <w:sz w:val="18"/>
          <w:szCs w:val="18"/>
          <w:u w:val="single"/>
        </w:rPr>
        <w:t>Naročnik bo zavrnil referenco kot neustrezno, če kot referenčni naročnik nastopa ponudnik sam (lastna referenca</w:t>
      </w:r>
      <w:r w:rsidRPr="004465C8">
        <w:rPr>
          <w:rFonts w:asciiTheme="minorHAnsi" w:hAnsiTheme="minorHAnsi" w:cstheme="minorHAnsi"/>
          <w:i/>
          <w:iCs/>
          <w:sz w:val="18"/>
          <w:szCs w:val="18"/>
          <w:u w:val="single"/>
        </w:rPr>
        <w:t>)</w:t>
      </w:r>
      <w:r w:rsidRPr="004465C8">
        <w:rPr>
          <w:rFonts w:asciiTheme="minorHAnsi" w:hAnsiTheme="minorHAnsi" w:cstheme="minorHAnsi"/>
          <w:i/>
          <w:iCs/>
          <w:sz w:val="18"/>
          <w:szCs w:val="18"/>
        </w:rPr>
        <w:t>.</w:t>
      </w:r>
    </w:p>
  </w:footnote>
  <w:footnote w:id="2">
    <w:p w14:paraId="44FFE16A" w14:textId="77777777" w:rsidR="009C52B8" w:rsidRPr="00C95F0C" w:rsidRDefault="009C52B8" w:rsidP="009C52B8">
      <w:pPr>
        <w:pStyle w:val="Sprotnaopomba-besedilo"/>
        <w:rPr>
          <w:rFonts w:asciiTheme="minorHAnsi" w:hAnsiTheme="minorHAnsi" w:cstheme="minorHAnsi"/>
        </w:rPr>
      </w:pPr>
      <w:r w:rsidRPr="00C95F0C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C95F0C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U</w:t>
      </w:r>
      <w:r w:rsidRPr="00C95F0C">
        <w:rPr>
          <w:rFonts w:asciiTheme="minorHAnsi" w:hAnsiTheme="minorHAnsi" w:cstheme="minorHAnsi"/>
          <w:sz w:val="18"/>
          <w:szCs w:val="18"/>
        </w:rPr>
        <w:t>strezno izberi, označi in dopolni, pri čemer se lahko izpolni zgolj eno izmed praznih polj v vsaki alineji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  <w:footnote w:id="3">
    <w:p w14:paraId="277789E8" w14:textId="77777777" w:rsidR="009C52B8" w:rsidRDefault="009C52B8" w:rsidP="009C52B8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63767D">
        <w:rPr>
          <w:rFonts w:asciiTheme="minorHAnsi" w:hAnsiTheme="minorHAnsi" w:cstheme="minorHAnsi"/>
          <w:sz w:val="18"/>
          <w:szCs w:val="18"/>
        </w:rPr>
        <w:t xml:space="preserve">Enota "človek/dan" obsega 8 ur efektivnega dela enega </w:t>
      </w:r>
      <w:r>
        <w:rPr>
          <w:rFonts w:asciiTheme="minorHAnsi" w:hAnsiTheme="minorHAnsi" w:cstheme="minorHAnsi"/>
          <w:sz w:val="18"/>
          <w:szCs w:val="18"/>
        </w:rPr>
        <w:t>strokovnjaka.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715C48BB" w:rsidR="008322D1" w:rsidRPr="002F2430" w:rsidRDefault="0077100C" w:rsidP="0041449D">
    <w:pPr>
      <w:pStyle w:val="Glava"/>
      <w:pBdr>
        <w:bottom w:val="single" w:sz="4" w:space="0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535ED7">
      <w:rPr>
        <w:i/>
        <w:sz w:val="16"/>
        <w:szCs w:val="16"/>
      </w:rPr>
      <w:t>4</w:t>
    </w:r>
    <w:r w:rsidR="009C52B8">
      <w:rPr>
        <w:i/>
        <w:sz w:val="16"/>
        <w:szCs w:val="16"/>
      </w:rPr>
      <w:t>d</w:t>
    </w:r>
    <w:r w:rsidR="009C52B8">
      <w:rPr>
        <w:i/>
        <w:sz w:val="16"/>
        <w:szCs w:val="16"/>
      </w:rPr>
      <w:tab/>
    </w:r>
    <w:r w:rsidR="009C52B8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397257">
      <w:rPr>
        <w:i/>
        <w:sz w:val="16"/>
        <w:szCs w:val="16"/>
      </w:rPr>
      <w:tab/>
    </w:r>
    <w:r w:rsidR="00FA4F7D">
      <w:rPr>
        <w:i/>
        <w:sz w:val="16"/>
        <w:szCs w:val="16"/>
      </w:rPr>
      <w:t xml:space="preserve">   </w:t>
    </w:r>
    <w:r w:rsidR="0041449D">
      <w:rPr>
        <w:i/>
        <w:sz w:val="16"/>
        <w:szCs w:val="16"/>
      </w:rPr>
      <w:t xml:space="preserve"> </w:t>
    </w:r>
    <w:r w:rsidR="00EF5381">
      <w:rPr>
        <w:i/>
        <w:sz w:val="16"/>
        <w:szCs w:val="16"/>
      </w:rPr>
      <w:t xml:space="preserve">Referenčno potrdilo </w:t>
    </w:r>
    <w:r w:rsidR="006C09AF">
      <w:rPr>
        <w:i/>
        <w:sz w:val="16"/>
        <w:szCs w:val="16"/>
      </w:rPr>
      <w:t>–</w:t>
    </w:r>
    <w:r w:rsidR="00EF5381">
      <w:rPr>
        <w:i/>
        <w:sz w:val="16"/>
        <w:szCs w:val="16"/>
      </w:rPr>
      <w:t xml:space="preserve"> </w:t>
    </w:r>
    <w:r w:rsidR="006C09AF">
      <w:rPr>
        <w:i/>
        <w:sz w:val="16"/>
        <w:szCs w:val="16"/>
      </w:rPr>
      <w:t xml:space="preserve">za </w:t>
    </w:r>
    <w:r w:rsidR="00397257">
      <w:rPr>
        <w:i/>
        <w:sz w:val="16"/>
        <w:szCs w:val="16"/>
      </w:rPr>
      <w:t>strokovnjak</w:t>
    </w:r>
    <w:r w:rsidR="0041449D">
      <w:rPr>
        <w:i/>
        <w:sz w:val="16"/>
        <w:szCs w:val="16"/>
      </w:rPr>
      <w:t>a</w:t>
    </w:r>
    <w:r w:rsidR="0024189A">
      <w:rPr>
        <w:i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6B1DA2"/>
    <w:multiLevelType w:val="hybridMultilevel"/>
    <w:tmpl w:val="DBE43724"/>
    <w:lvl w:ilvl="0" w:tplc="4710B0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DF56883C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11E5B"/>
    <w:multiLevelType w:val="hybridMultilevel"/>
    <w:tmpl w:val="21F04688"/>
    <w:lvl w:ilvl="0" w:tplc="8A1248BE">
      <w:start w:val="7"/>
      <w:numFmt w:val="bullet"/>
      <w:lvlText w:val=""/>
      <w:lvlJc w:val="left"/>
      <w:pPr>
        <w:ind w:left="644" w:hanging="360"/>
      </w:pPr>
      <w:rPr>
        <w:rFonts w:ascii="Wingdings" w:eastAsiaTheme="minorHAnsi" w:hAnsi="Wingding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4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8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2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6693136">
    <w:abstractNumId w:val="18"/>
  </w:num>
  <w:num w:numId="2" w16cid:durableId="1747266848">
    <w:abstractNumId w:val="22"/>
  </w:num>
  <w:num w:numId="3" w16cid:durableId="203179498">
    <w:abstractNumId w:val="19"/>
  </w:num>
  <w:num w:numId="4" w16cid:durableId="1410346359">
    <w:abstractNumId w:val="21"/>
  </w:num>
  <w:num w:numId="5" w16cid:durableId="1994676485">
    <w:abstractNumId w:val="4"/>
  </w:num>
  <w:num w:numId="6" w16cid:durableId="1879776108">
    <w:abstractNumId w:val="10"/>
  </w:num>
  <w:num w:numId="7" w16cid:durableId="2067412102">
    <w:abstractNumId w:val="2"/>
  </w:num>
  <w:num w:numId="8" w16cid:durableId="1223638128">
    <w:abstractNumId w:val="5"/>
  </w:num>
  <w:num w:numId="9" w16cid:durableId="601955198">
    <w:abstractNumId w:val="6"/>
  </w:num>
  <w:num w:numId="10" w16cid:durableId="782767445">
    <w:abstractNumId w:val="17"/>
  </w:num>
  <w:num w:numId="11" w16cid:durableId="759642664">
    <w:abstractNumId w:val="8"/>
  </w:num>
  <w:num w:numId="12" w16cid:durableId="642395117">
    <w:abstractNumId w:val="9"/>
  </w:num>
  <w:num w:numId="13" w16cid:durableId="2017027108">
    <w:abstractNumId w:val="11"/>
  </w:num>
  <w:num w:numId="14" w16cid:durableId="9090">
    <w:abstractNumId w:val="12"/>
  </w:num>
  <w:num w:numId="15" w16cid:durableId="580792370">
    <w:abstractNumId w:val="13"/>
  </w:num>
  <w:num w:numId="16" w16cid:durableId="1840578611">
    <w:abstractNumId w:val="16"/>
  </w:num>
  <w:num w:numId="17" w16cid:durableId="183251929">
    <w:abstractNumId w:val="14"/>
  </w:num>
  <w:num w:numId="18" w16cid:durableId="159545594">
    <w:abstractNumId w:val="20"/>
  </w:num>
  <w:num w:numId="19" w16cid:durableId="1950309565">
    <w:abstractNumId w:val="1"/>
  </w:num>
  <w:num w:numId="20" w16cid:durableId="1546721499">
    <w:abstractNumId w:val="0"/>
  </w:num>
  <w:num w:numId="21" w16cid:durableId="684752608">
    <w:abstractNumId w:val="15"/>
  </w:num>
  <w:num w:numId="22" w16cid:durableId="626011173">
    <w:abstractNumId w:val="3"/>
  </w:num>
  <w:num w:numId="23" w16cid:durableId="18039619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26B0"/>
    <w:rsid w:val="00035C96"/>
    <w:rsid w:val="000415C6"/>
    <w:rsid w:val="00060676"/>
    <w:rsid w:val="000902C6"/>
    <w:rsid w:val="000975DD"/>
    <w:rsid w:val="000A387B"/>
    <w:rsid w:val="000B00FC"/>
    <w:rsid w:val="000C3F51"/>
    <w:rsid w:val="000D3B71"/>
    <w:rsid w:val="000E050C"/>
    <w:rsid w:val="000E3653"/>
    <w:rsid w:val="000E6A3F"/>
    <w:rsid w:val="00172DB6"/>
    <w:rsid w:val="00173676"/>
    <w:rsid w:val="00184BAF"/>
    <w:rsid w:val="00186AF3"/>
    <w:rsid w:val="001A1755"/>
    <w:rsid w:val="001A7601"/>
    <w:rsid w:val="001B359D"/>
    <w:rsid w:val="002057A9"/>
    <w:rsid w:val="00211228"/>
    <w:rsid w:val="00223F93"/>
    <w:rsid w:val="00224CD2"/>
    <w:rsid w:val="00230EE5"/>
    <w:rsid w:val="0024189A"/>
    <w:rsid w:val="0024345E"/>
    <w:rsid w:val="00246BBB"/>
    <w:rsid w:val="002532BA"/>
    <w:rsid w:val="00263F95"/>
    <w:rsid w:val="00270431"/>
    <w:rsid w:val="00293507"/>
    <w:rsid w:val="002B0F13"/>
    <w:rsid w:val="002B167A"/>
    <w:rsid w:val="002B4EA3"/>
    <w:rsid w:val="002D4059"/>
    <w:rsid w:val="002F2032"/>
    <w:rsid w:val="002F2430"/>
    <w:rsid w:val="00301982"/>
    <w:rsid w:val="00342CEA"/>
    <w:rsid w:val="00351FF0"/>
    <w:rsid w:val="00356E19"/>
    <w:rsid w:val="00360757"/>
    <w:rsid w:val="003712F5"/>
    <w:rsid w:val="00375976"/>
    <w:rsid w:val="00397257"/>
    <w:rsid w:val="003F1584"/>
    <w:rsid w:val="003F15F1"/>
    <w:rsid w:val="003F33A0"/>
    <w:rsid w:val="0041449D"/>
    <w:rsid w:val="004337C4"/>
    <w:rsid w:val="004359C3"/>
    <w:rsid w:val="004428EE"/>
    <w:rsid w:val="004732EF"/>
    <w:rsid w:val="00482ACF"/>
    <w:rsid w:val="004857EF"/>
    <w:rsid w:val="00496453"/>
    <w:rsid w:val="004C777A"/>
    <w:rsid w:val="004C7CCE"/>
    <w:rsid w:val="004D1523"/>
    <w:rsid w:val="004E0019"/>
    <w:rsid w:val="004F416E"/>
    <w:rsid w:val="004F72F7"/>
    <w:rsid w:val="005033F7"/>
    <w:rsid w:val="00512C2F"/>
    <w:rsid w:val="00532BB3"/>
    <w:rsid w:val="00535ED7"/>
    <w:rsid w:val="00536F05"/>
    <w:rsid w:val="00541CA8"/>
    <w:rsid w:val="0054318C"/>
    <w:rsid w:val="0054636D"/>
    <w:rsid w:val="00590151"/>
    <w:rsid w:val="00591B19"/>
    <w:rsid w:val="005A14D0"/>
    <w:rsid w:val="005B5E76"/>
    <w:rsid w:val="005C3319"/>
    <w:rsid w:val="005D06D7"/>
    <w:rsid w:val="005E7F61"/>
    <w:rsid w:val="005F0972"/>
    <w:rsid w:val="006014EA"/>
    <w:rsid w:val="00615A1D"/>
    <w:rsid w:val="0063457B"/>
    <w:rsid w:val="00646226"/>
    <w:rsid w:val="0066081C"/>
    <w:rsid w:val="00672CE7"/>
    <w:rsid w:val="006A7827"/>
    <w:rsid w:val="006B63A2"/>
    <w:rsid w:val="006B7124"/>
    <w:rsid w:val="006C09AF"/>
    <w:rsid w:val="006C4366"/>
    <w:rsid w:val="006C5CE6"/>
    <w:rsid w:val="006D43E2"/>
    <w:rsid w:val="006E17BE"/>
    <w:rsid w:val="006E652E"/>
    <w:rsid w:val="006F6EC4"/>
    <w:rsid w:val="00702FAD"/>
    <w:rsid w:val="0071541D"/>
    <w:rsid w:val="007441CC"/>
    <w:rsid w:val="00745BA8"/>
    <w:rsid w:val="0077100C"/>
    <w:rsid w:val="00775741"/>
    <w:rsid w:val="00777D77"/>
    <w:rsid w:val="0078430B"/>
    <w:rsid w:val="0079773F"/>
    <w:rsid w:val="007A57BF"/>
    <w:rsid w:val="007B7D63"/>
    <w:rsid w:val="007C002B"/>
    <w:rsid w:val="007C1DE3"/>
    <w:rsid w:val="007C6204"/>
    <w:rsid w:val="007D46D2"/>
    <w:rsid w:val="007E0138"/>
    <w:rsid w:val="007E5D93"/>
    <w:rsid w:val="007F2F29"/>
    <w:rsid w:val="00804626"/>
    <w:rsid w:val="00807F0F"/>
    <w:rsid w:val="008104CE"/>
    <w:rsid w:val="008125E9"/>
    <w:rsid w:val="008322D1"/>
    <w:rsid w:val="00833BE7"/>
    <w:rsid w:val="00834793"/>
    <w:rsid w:val="00840475"/>
    <w:rsid w:val="008454D5"/>
    <w:rsid w:val="00855041"/>
    <w:rsid w:val="008631E9"/>
    <w:rsid w:val="00877653"/>
    <w:rsid w:val="008C22B4"/>
    <w:rsid w:val="008C459D"/>
    <w:rsid w:val="008D2CD5"/>
    <w:rsid w:val="008E613A"/>
    <w:rsid w:val="008F02C1"/>
    <w:rsid w:val="00903C01"/>
    <w:rsid w:val="00911EFD"/>
    <w:rsid w:val="0091532A"/>
    <w:rsid w:val="009345DF"/>
    <w:rsid w:val="009425CB"/>
    <w:rsid w:val="009462B4"/>
    <w:rsid w:val="0097718F"/>
    <w:rsid w:val="00991611"/>
    <w:rsid w:val="00994516"/>
    <w:rsid w:val="00996108"/>
    <w:rsid w:val="009B626A"/>
    <w:rsid w:val="009C52B8"/>
    <w:rsid w:val="009D0524"/>
    <w:rsid w:val="009E17C8"/>
    <w:rsid w:val="009E3F98"/>
    <w:rsid w:val="009E4BB9"/>
    <w:rsid w:val="009E664D"/>
    <w:rsid w:val="009F4B95"/>
    <w:rsid w:val="00A253B7"/>
    <w:rsid w:val="00A303C3"/>
    <w:rsid w:val="00A318BC"/>
    <w:rsid w:val="00A3526D"/>
    <w:rsid w:val="00A74311"/>
    <w:rsid w:val="00AB2438"/>
    <w:rsid w:val="00AB7D3E"/>
    <w:rsid w:val="00AC0D8F"/>
    <w:rsid w:val="00AC3D8F"/>
    <w:rsid w:val="00AF47BB"/>
    <w:rsid w:val="00B4570C"/>
    <w:rsid w:val="00B548EF"/>
    <w:rsid w:val="00B961B1"/>
    <w:rsid w:val="00BA74CF"/>
    <w:rsid w:val="00BD0D08"/>
    <w:rsid w:val="00BD19A4"/>
    <w:rsid w:val="00BD4000"/>
    <w:rsid w:val="00BF2AC4"/>
    <w:rsid w:val="00C010AB"/>
    <w:rsid w:val="00C1227A"/>
    <w:rsid w:val="00C226C5"/>
    <w:rsid w:val="00C23583"/>
    <w:rsid w:val="00C404F9"/>
    <w:rsid w:val="00C5084D"/>
    <w:rsid w:val="00C57E80"/>
    <w:rsid w:val="00C65EA1"/>
    <w:rsid w:val="00C71075"/>
    <w:rsid w:val="00C77708"/>
    <w:rsid w:val="00C91FB3"/>
    <w:rsid w:val="00C92F5A"/>
    <w:rsid w:val="00C945BC"/>
    <w:rsid w:val="00CA5493"/>
    <w:rsid w:val="00CA6C8E"/>
    <w:rsid w:val="00CB459B"/>
    <w:rsid w:val="00CB751D"/>
    <w:rsid w:val="00CC3C7D"/>
    <w:rsid w:val="00CC6B85"/>
    <w:rsid w:val="00CD007A"/>
    <w:rsid w:val="00CD5FDF"/>
    <w:rsid w:val="00CE697D"/>
    <w:rsid w:val="00CF5E9A"/>
    <w:rsid w:val="00D13E7C"/>
    <w:rsid w:val="00D1673E"/>
    <w:rsid w:val="00D25B42"/>
    <w:rsid w:val="00D30235"/>
    <w:rsid w:val="00D30B87"/>
    <w:rsid w:val="00D32B7C"/>
    <w:rsid w:val="00D360FA"/>
    <w:rsid w:val="00D41956"/>
    <w:rsid w:val="00D52B31"/>
    <w:rsid w:val="00D653A8"/>
    <w:rsid w:val="00D65D70"/>
    <w:rsid w:val="00D65D79"/>
    <w:rsid w:val="00D7564F"/>
    <w:rsid w:val="00D835C1"/>
    <w:rsid w:val="00DA2A92"/>
    <w:rsid w:val="00DB1770"/>
    <w:rsid w:val="00DC1E3A"/>
    <w:rsid w:val="00DC6CF4"/>
    <w:rsid w:val="00DD2A43"/>
    <w:rsid w:val="00DF0928"/>
    <w:rsid w:val="00DF6BA0"/>
    <w:rsid w:val="00E00D31"/>
    <w:rsid w:val="00E03D73"/>
    <w:rsid w:val="00E05E03"/>
    <w:rsid w:val="00E0727D"/>
    <w:rsid w:val="00E276A4"/>
    <w:rsid w:val="00E51577"/>
    <w:rsid w:val="00E768F3"/>
    <w:rsid w:val="00ED2F82"/>
    <w:rsid w:val="00EF5381"/>
    <w:rsid w:val="00F04307"/>
    <w:rsid w:val="00F202AC"/>
    <w:rsid w:val="00F37F99"/>
    <w:rsid w:val="00F73E7D"/>
    <w:rsid w:val="00F80873"/>
    <w:rsid w:val="00F80E1F"/>
    <w:rsid w:val="00F873FC"/>
    <w:rsid w:val="00FA381F"/>
    <w:rsid w:val="00FA4F7D"/>
    <w:rsid w:val="00FA5919"/>
    <w:rsid w:val="00FC7E9F"/>
    <w:rsid w:val="00FD7034"/>
    <w:rsid w:val="00FF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E365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5</cp:revision>
  <cp:lastPrinted>2022-05-05T08:27:00Z</cp:lastPrinted>
  <dcterms:created xsi:type="dcterms:W3CDTF">2026-06-18T13:58:00Z</dcterms:created>
  <dcterms:modified xsi:type="dcterms:W3CDTF">2026-07-20T07:49:00Z</dcterms:modified>
</cp:coreProperties>
</file>